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DD" w:rsidRDefault="00CB0ADD" w:rsidP="00CB0AD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</w:pPr>
    </w:p>
    <w:p w:rsidR="00CB0ADD" w:rsidRPr="00CB0ADD" w:rsidRDefault="00CB0ADD" w:rsidP="00CB0AD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CB0ADD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ЗАКЛАД </w:t>
      </w:r>
      <w:r w:rsidRPr="00CB0ADD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ДОШКІЛЬНОЇ ОСВІТИ </w:t>
      </w:r>
      <w:r w:rsidRPr="00CB0ADD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(ЯСЛА-САДОК)</w:t>
      </w:r>
    </w:p>
    <w:p w:rsidR="00CB0ADD" w:rsidRPr="00CB0ADD" w:rsidRDefault="00CB0ADD" w:rsidP="00CB0AD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CB0ADD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№1 </w:t>
      </w:r>
      <w:r w:rsidRPr="00CB0ADD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«ДЗВІНОЧОК» </w:t>
      </w:r>
    </w:p>
    <w:p w:rsidR="00CB0ADD" w:rsidRPr="00CB0ADD" w:rsidRDefault="00CB0ADD" w:rsidP="00CB0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CB0AD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САРНЕНСЬКОЇ МІСЬКОЇ РАДИ</w:t>
      </w: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b/>
          <w:color w:val="C00000"/>
          <w:sz w:val="44"/>
          <w:lang w:val="uk-UA"/>
        </w:rPr>
      </w:pPr>
    </w:p>
    <w:p w:rsidR="00521886" w:rsidRPr="00CB0ADD" w:rsidRDefault="00CB0ADD" w:rsidP="006366E0">
      <w:pPr>
        <w:ind w:left="142"/>
        <w:jc w:val="center"/>
        <w:rPr>
          <w:rFonts w:ascii="Times New Roman" w:hAnsi="Times New Roman" w:cs="Times New Roman"/>
          <w:b/>
          <w:color w:val="C00000"/>
          <w:sz w:val="44"/>
        </w:rPr>
      </w:pPr>
      <w:r w:rsidRPr="00521886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3DFF3" wp14:editId="6133519B">
                <wp:simplePos x="0" y="0"/>
                <wp:positionH relativeFrom="margin">
                  <wp:align>right</wp:align>
                </wp:positionH>
                <wp:positionV relativeFrom="paragraph">
                  <wp:posOffset>474980</wp:posOffset>
                </wp:positionV>
                <wp:extent cx="6417945" cy="246126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945" cy="246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21886" w:rsidRPr="00521886" w:rsidRDefault="00521886" w:rsidP="00CB0ADD">
                            <w:pPr>
                              <w:spacing w:after="0" w:line="16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521886"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Трудові</w:t>
                            </w:r>
                            <w:proofErr w:type="spellEnd"/>
                            <w:r w:rsidRPr="00521886"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521886"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доручення</w:t>
                            </w:r>
                            <w:proofErr w:type="spellEnd"/>
                            <w:r w:rsidRPr="00521886"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521886"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вдома</w:t>
                            </w:r>
                            <w:proofErr w:type="spellEnd"/>
                            <w:r w:rsidRPr="00521886"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і в </w:t>
                            </w:r>
                            <w:proofErr w:type="spellStart"/>
                            <w:r w:rsidRPr="00521886"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дитячому</w:t>
                            </w:r>
                            <w:proofErr w:type="spellEnd"/>
                            <w:r w:rsidRPr="00521886">
                              <w:rPr>
                                <w:rFonts w:ascii="Times New Roman" w:hAnsi="Times New Roman" w:cs="Times New Roman"/>
                                <w:sz w:val="9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садку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54.15pt;margin-top:37.4pt;width:505.35pt;height:193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" filled="f" stroked="f">
                <v:textbox>
                  <w:txbxContent>
                    <w:p w:rsidR="00521886" w:rsidRPr="00521886" w:rsidRDefault="00521886" w:rsidP="00CB0ADD">
                      <w:pPr>
                        <w:spacing w:after="0" w:line="160" w:lineRule="atLeast"/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521886"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Трудові</w:t>
                      </w:r>
                      <w:proofErr w:type="spellEnd"/>
                      <w:r w:rsidRPr="00521886"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521886"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доручення</w:t>
                      </w:r>
                      <w:proofErr w:type="spellEnd"/>
                      <w:r w:rsidRPr="00521886"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521886"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вдома</w:t>
                      </w:r>
                      <w:proofErr w:type="spellEnd"/>
                      <w:r w:rsidRPr="00521886"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і в </w:t>
                      </w:r>
                      <w:proofErr w:type="spellStart"/>
                      <w:r w:rsidRPr="00521886"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дитячому</w:t>
                      </w:r>
                      <w:proofErr w:type="spellEnd"/>
                      <w:r w:rsidRPr="00521886">
                        <w:rPr>
                          <w:rFonts w:ascii="Times New Roman" w:hAnsi="Times New Roman" w:cs="Times New Roman"/>
                          <w:sz w:val="9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садку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21886" w:rsidRPr="00521886" w:rsidRDefault="00521886" w:rsidP="006366E0">
      <w:pPr>
        <w:ind w:left="142"/>
        <w:jc w:val="center"/>
        <w:rPr>
          <w:rFonts w:ascii="Times New Roman" w:hAnsi="Times New Roman" w:cs="Times New Roman"/>
          <w:b/>
          <w:color w:val="C00000"/>
          <w:sz w:val="52"/>
        </w:rPr>
      </w:pPr>
      <w:proofErr w:type="spellStart"/>
      <w:r w:rsidRPr="00521886">
        <w:rPr>
          <w:rFonts w:ascii="Times New Roman" w:hAnsi="Times New Roman" w:cs="Times New Roman"/>
          <w:b/>
          <w:color w:val="C00000"/>
          <w:sz w:val="52"/>
        </w:rPr>
        <w:t>Консультація</w:t>
      </w:r>
      <w:proofErr w:type="spellEnd"/>
      <w:r w:rsidRPr="00521886">
        <w:rPr>
          <w:rFonts w:ascii="Times New Roman" w:hAnsi="Times New Roman" w:cs="Times New Roman"/>
          <w:b/>
          <w:color w:val="C00000"/>
          <w:sz w:val="52"/>
        </w:rPr>
        <w:t xml:space="preserve"> для </w:t>
      </w:r>
      <w:proofErr w:type="spellStart"/>
      <w:r w:rsidRPr="00521886">
        <w:rPr>
          <w:rFonts w:ascii="Times New Roman" w:hAnsi="Times New Roman" w:cs="Times New Roman"/>
          <w:b/>
          <w:color w:val="C00000"/>
          <w:sz w:val="52"/>
        </w:rPr>
        <w:t>батькі</w:t>
      </w:r>
      <w:proofErr w:type="gramStart"/>
      <w:r w:rsidRPr="00521886">
        <w:rPr>
          <w:rFonts w:ascii="Times New Roman" w:hAnsi="Times New Roman" w:cs="Times New Roman"/>
          <w:b/>
          <w:color w:val="C00000"/>
          <w:sz w:val="52"/>
        </w:rPr>
        <w:t>в</w:t>
      </w:r>
      <w:proofErr w:type="spellEnd"/>
      <w:proofErr w:type="gramEnd"/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C2FC9DB" wp14:editId="505FD483">
            <wp:simplePos x="0" y="0"/>
            <wp:positionH relativeFrom="column">
              <wp:posOffset>-97155</wp:posOffset>
            </wp:positionH>
            <wp:positionV relativeFrom="paragraph">
              <wp:posOffset>40640</wp:posOffset>
            </wp:positionV>
            <wp:extent cx="4297680" cy="4335780"/>
            <wp:effectExtent l="0" t="0" r="7620" b="0"/>
            <wp:wrapNone/>
            <wp:docPr id="3" name="Рисунок 3" descr="Дети работают | Детские поделки, Дети, Школьные ид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работают | Детские поделки, Дети, Школьные иде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CB0ADD" w:rsidRDefault="00CB0ADD" w:rsidP="006366E0">
      <w:pPr>
        <w:ind w:left="142"/>
        <w:jc w:val="center"/>
        <w:rPr>
          <w:rFonts w:ascii="Times New Roman" w:hAnsi="Times New Roman" w:cs="Times New Roman"/>
          <w:sz w:val="32"/>
          <w:lang w:val="uk-UA"/>
        </w:rPr>
      </w:pPr>
    </w:p>
    <w:p w:rsidR="00075F79" w:rsidRPr="00CB0ADD" w:rsidRDefault="00CB0ADD" w:rsidP="00CB0A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      </w:t>
      </w:r>
      <w:r w:rsidRPr="00CB0ADD">
        <w:rPr>
          <w:rFonts w:ascii="Times New Roman" w:hAnsi="Times New Roman" w:cs="Times New Roman"/>
          <w:sz w:val="28"/>
          <w:lang w:val="uk-UA"/>
        </w:rPr>
        <w:t>підготувала вихователь:</w:t>
      </w:r>
    </w:p>
    <w:p w:rsidR="00CB0ADD" w:rsidRDefault="00CB0ADD" w:rsidP="00CB0AD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B0ADD">
        <w:rPr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   </w:t>
      </w:r>
      <w:proofErr w:type="spellStart"/>
      <w:r w:rsidRPr="00CB0ADD">
        <w:rPr>
          <w:rFonts w:ascii="Times New Roman" w:hAnsi="Times New Roman" w:cs="Times New Roman"/>
          <w:b/>
          <w:sz w:val="28"/>
          <w:lang w:val="uk-UA"/>
        </w:rPr>
        <w:t>Симончук</w:t>
      </w:r>
      <w:proofErr w:type="spellEnd"/>
      <w:r w:rsidRPr="00CB0ADD">
        <w:rPr>
          <w:rFonts w:ascii="Times New Roman" w:hAnsi="Times New Roman" w:cs="Times New Roman"/>
          <w:b/>
          <w:sz w:val="28"/>
          <w:lang w:val="uk-UA"/>
        </w:rPr>
        <w:t xml:space="preserve"> В.В.</w:t>
      </w:r>
    </w:p>
    <w:p w:rsidR="00521886" w:rsidRPr="00CB0ADD" w:rsidRDefault="00CB0ADD" w:rsidP="00CB0AD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2021рік</w:t>
      </w:r>
    </w:p>
    <w:tbl>
      <w:tblPr>
        <w:tblW w:w="5228" w:type="pct"/>
        <w:tblCellSpacing w:w="0" w:type="dxa"/>
        <w:tblInd w:w="-567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</w:tblGrid>
      <w:tr w:rsidR="00075F79" w:rsidRPr="00CB0ADD" w:rsidTr="00CB0ADD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lastRenderedPageBreak/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як метод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розвитку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самостійності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дітей</w:t>
            </w:r>
            <w:proofErr w:type="spellEnd"/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   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Основними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формами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організації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нашому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дошкільному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закладі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є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чергування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колективна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  <w:r w:rsidR="006366E0" w:rsidRPr="00CB0ADD">
              <w:rPr>
                <w:sz w:val="28"/>
              </w:rPr>
              <w:t xml:space="preserve"> </w:t>
            </w:r>
          </w:p>
          <w:p w:rsidR="00075F79" w:rsidRPr="00CB0ADD" w:rsidRDefault="006366E0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6428339" wp14:editId="60B0E571">
                  <wp:simplePos x="0" y="0"/>
                  <wp:positionH relativeFrom="column">
                    <wp:posOffset>2682240</wp:posOffset>
                  </wp:positionH>
                  <wp:positionV relativeFrom="paragraph">
                    <wp:posOffset>229235</wp:posOffset>
                  </wp:positionV>
                  <wp:extent cx="3797300" cy="3752850"/>
                  <wp:effectExtent l="0" t="0" r="0" b="0"/>
                  <wp:wrapThrough wrapText="bothSides">
                    <wp:wrapPolygon edited="0">
                      <wp:start x="10836" y="548"/>
                      <wp:lineTo x="10294" y="1645"/>
                      <wp:lineTo x="10186" y="2960"/>
                      <wp:lineTo x="10294" y="4276"/>
                      <wp:lineTo x="4985" y="5811"/>
                      <wp:lineTo x="5093" y="6030"/>
                      <wp:lineTo x="12787" y="6030"/>
                      <wp:lineTo x="11811" y="7456"/>
                      <wp:lineTo x="11920" y="7675"/>
                      <wp:lineTo x="13220" y="7894"/>
                      <wp:lineTo x="11595" y="9429"/>
                      <wp:lineTo x="6935" y="11293"/>
                      <wp:lineTo x="6935" y="11732"/>
                      <wp:lineTo x="8344" y="13048"/>
                      <wp:lineTo x="8886" y="13048"/>
                      <wp:lineTo x="3468" y="13596"/>
                      <wp:lineTo x="2601" y="13815"/>
                      <wp:lineTo x="1625" y="16556"/>
                      <wp:lineTo x="1517" y="16666"/>
                      <wp:lineTo x="1409" y="18640"/>
                      <wp:lineTo x="2059" y="19955"/>
                      <wp:lineTo x="2276" y="20284"/>
                      <wp:lineTo x="3793" y="21490"/>
                      <wp:lineTo x="4118" y="21490"/>
                      <wp:lineTo x="6610" y="21490"/>
                      <wp:lineTo x="12028" y="21490"/>
                      <wp:lineTo x="19072" y="20723"/>
                      <wp:lineTo x="18963" y="20065"/>
                      <wp:lineTo x="19613" y="19407"/>
                      <wp:lineTo x="19505" y="19078"/>
                      <wp:lineTo x="18205" y="18311"/>
                      <wp:lineTo x="17663" y="16556"/>
                      <wp:lineTo x="17446" y="14802"/>
                      <wp:lineTo x="17880" y="14802"/>
                      <wp:lineTo x="19830" y="13377"/>
                      <wp:lineTo x="19938" y="12719"/>
                      <wp:lineTo x="19397" y="11732"/>
                      <wp:lineTo x="18746" y="11293"/>
                      <wp:lineTo x="18313" y="9539"/>
                      <wp:lineTo x="18313" y="8114"/>
                      <wp:lineTo x="18205" y="7785"/>
                      <wp:lineTo x="18638" y="6030"/>
                      <wp:lineTo x="19288" y="6030"/>
                      <wp:lineTo x="21022" y="4715"/>
                      <wp:lineTo x="20914" y="4276"/>
                      <wp:lineTo x="21456" y="2741"/>
                      <wp:lineTo x="21456" y="1974"/>
                      <wp:lineTo x="11378" y="548"/>
                      <wp:lineTo x="10836" y="548"/>
                    </wp:wrapPolygon>
                  </wp:wrapThrough>
                  <wp:docPr id="4" name="Рисунок 4" descr="дети помощники - Самое интересное в блог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ети помощники - Самое интересное в блог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0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   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 —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найдоступніша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форма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залучення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дітей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дошкільного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віку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075F79" w:rsidRPr="00CB0ADD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посильної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повсякденної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трудової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діяльності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як у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дошкільному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закладі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так і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вдома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Чітка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спрямованість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одержання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результату і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наявність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конкретно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визначеного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завдання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робить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доступним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навіть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для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дитини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раннього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віку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(подай, принеси, постав на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місце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тощо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>).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    Систематична участь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трудовій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діяльності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сприяє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загальному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розвитку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малюкі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в</w:t>
            </w:r>
            <w:proofErr w:type="spellEnd"/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та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надає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їм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упевненості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власних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силах.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Видатний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психолог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Даниї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л</w:t>
            </w:r>
            <w:proofErr w:type="spellEnd"/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Ельконін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виділяв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два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чинники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які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спонукають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дитину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дошкільного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віку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трудової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діяльності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тенденція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самостійності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інтерес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всього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що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стосується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життя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і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дорослих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Уже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наприкінці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молодшого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дошкільного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віку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дитина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починає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прагнути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самостійності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Двохрічний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малюк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намагається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самостійно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одягатися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: «Я сам», — говорить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він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спробу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дорослого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допомогти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3 — 4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років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можуть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самостійно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мити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іграшки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допомагати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накривати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ст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іл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старші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дошкільники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спроможні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доглядати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рослинами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тваринами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допомагати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дорослим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малюкам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   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допомогою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трудових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ми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розвиваємо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дітей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таку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базову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якість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особистості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як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самостійність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У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робот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з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дітьми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ми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використовуємо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такі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і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корисні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правила: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• 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усе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що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я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можу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—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зроблю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сам;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•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якщо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я не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вмію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то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навчуся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;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•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умію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сам —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допоможу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іншим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   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Просте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полягає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тому,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що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дитина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має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виконати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якесь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одне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нескладне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завдання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скажімо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принести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ст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ілець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подати книгу, чашку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тощо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Такі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мають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еп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ізодичний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і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короткотривалий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характер, тому ми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даємо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їх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молодшим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дошкільникам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Але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малюків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іноді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не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вистачає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наполегливості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а 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то й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бажання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зробити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самостійно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6366E0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D5F01AE" wp14:editId="40D0640D">
                  <wp:simplePos x="0" y="0"/>
                  <wp:positionH relativeFrom="column">
                    <wp:posOffset>-661035</wp:posOffset>
                  </wp:positionH>
                  <wp:positionV relativeFrom="paragraph">
                    <wp:posOffset>264795</wp:posOffset>
                  </wp:positionV>
                  <wp:extent cx="2670810" cy="3333750"/>
                  <wp:effectExtent l="0" t="0" r="0" b="0"/>
                  <wp:wrapThrough wrapText="bothSides">
                    <wp:wrapPolygon edited="0">
                      <wp:start x="9244" y="0"/>
                      <wp:lineTo x="8011" y="1481"/>
                      <wp:lineTo x="8011" y="1728"/>
                      <wp:lineTo x="8782" y="2098"/>
                      <wp:lineTo x="0" y="2839"/>
                      <wp:lineTo x="0" y="3950"/>
                      <wp:lineTo x="3544" y="8023"/>
                      <wp:lineTo x="4468" y="9998"/>
                      <wp:lineTo x="4622" y="18391"/>
                      <wp:lineTo x="13866" y="19872"/>
                      <wp:lineTo x="16485" y="19872"/>
                      <wp:lineTo x="18334" y="20859"/>
                      <wp:lineTo x="18488" y="21106"/>
                      <wp:lineTo x="19258" y="21106"/>
                      <wp:lineTo x="19412" y="20859"/>
                      <wp:lineTo x="20799" y="19872"/>
                      <wp:lineTo x="21415" y="18391"/>
                      <wp:lineTo x="21107" y="18267"/>
                      <wp:lineTo x="18334" y="17897"/>
                      <wp:lineTo x="21261" y="17033"/>
                      <wp:lineTo x="20953" y="16416"/>
                      <wp:lineTo x="14636" y="15922"/>
                      <wp:lineTo x="15561" y="13701"/>
                      <wp:lineTo x="15098" y="13330"/>
                      <wp:lineTo x="12325" y="11973"/>
                      <wp:lineTo x="11863" y="9998"/>
                      <wp:lineTo x="15252" y="8023"/>
                      <wp:lineTo x="15098" y="5678"/>
                      <wp:lineTo x="14020" y="4567"/>
                      <wp:lineTo x="13096" y="4073"/>
                      <wp:lineTo x="12787" y="987"/>
                      <wp:lineTo x="12171" y="494"/>
                      <wp:lineTo x="10014" y="0"/>
                      <wp:lineTo x="9244" y="0"/>
                    </wp:wrapPolygon>
                  </wp:wrapThrough>
                  <wp:docPr id="5" name="Рисунок 5" descr="дети помощники - Самое интересное в блог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ети помощники - Самое интересное в блог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1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  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Даючи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дитині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дуже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важливо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показати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як правильно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його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виконати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і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пояснити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навіщо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це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потрібно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Скажімо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доручаючи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lastRenderedPageBreak/>
              <w:t>дитині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розкласти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ложки до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сніданку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варто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показати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що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слід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узяти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декілька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ложок у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ліву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руку, а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потім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брати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одній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і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класти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справа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від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тарілки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щоб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іншим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дітям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зручно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було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брати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ложку правою рукою.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Поступово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показ і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вказівки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замінюємо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нагадуванням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і контролем.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Сором'язливих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нерішучих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дітей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заохочуємо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а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занадто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активних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умілих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які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намагаються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виконати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за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іншого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заради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похвали —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стримуємо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пропонує¬мо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допомогти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іншому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показати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як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краще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впоратися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із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завданням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    Для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розвитку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трудових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умінь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дітей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слід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правильно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добирати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Насамперед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воно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має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бути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посильним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і разом з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тим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потребувати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від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дитини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невеликого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зусилля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щоб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вона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ставилася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як до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важливої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серйозної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справи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Роль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батькі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в</w:t>
            </w:r>
            <w:proofErr w:type="spellEnd"/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вихованні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працелюбності</w:t>
            </w:r>
            <w:proofErr w:type="spellEnd"/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>   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Звичайно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виховати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самостійну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організовану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працелюбну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дитину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неможливо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лише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ст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інах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дитячого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садка.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Адже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особистий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приклад і участь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батьків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трудовому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вихованні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дітей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має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величезне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значення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Тому ми активно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залучаємо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їх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цієї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роботи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Проводимо з ними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бесіди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консультації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залучаємо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до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участі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освітньому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процесі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, у «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добрих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справ»,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даємо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конкретні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рекомендації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щодо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прийомів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трудового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виховання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вдома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які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трудові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слід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давати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конкретним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дітям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як правильно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оцінити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результати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дитячої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ідтримати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випадку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невдалого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виконання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тощо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    Для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виконання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трудових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обов'язків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вдома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ід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керівництвом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батьків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ми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пропонуємо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посильні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для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дитини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доручення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зокрема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: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•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ідтримувати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порядок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своєму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ігровому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куточку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;</w:t>
            </w:r>
            <w:r w:rsidR="006366E0" w:rsidRPr="00CB0ADD">
              <w:rPr>
                <w:sz w:val="28"/>
              </w:rPr>
              <w:t xml:space="preserve"> 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•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поливати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кімнатні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рослини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;</w:t>
            </w:r>
          </w:p>
          <w:p w:rsidR="00075F79" w:rsidRPr="00CB0ADD" w:rsidRDefault="00CB0ADD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 w:rsidRPr="00CB0ADD"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44FEB6D" wp14:editId="19079F86">
                  <wp:simplePos x="0" y="0"/>
                  <wp:positionH relativeFrom="column">
                    <wp:posOffset>3529965</wp:posOffset>
                  </wp:positionH>
                  <wp:positionV relativeFrom="paragraph">
                    <wp:posOffset>40005</wp:posOffset>
                  </wp:positionV>
                  <wp:extent cx="2674620" cy="2254250"/>
                  <wp:effectExtent l="0" t="0" r="0" b="0"/>
                  <wp:wrapThrough wrapText="bothSides">
                    <wp:wrapPolygon edited="0">
                      <wp:start x="16462" y="0"/>
                      <wp:lineTo x="14000" y="0"/>
                      <wp:lineTo x="10769" y="1825"/>
                      <wp:lineTo x="10769" y="2921"/>
                      <wp:lineTo x="10154" y="4198"/>
                      <wp:lineTo x="9692" y="5476"/>
                      <wp:lineTo x="6769" y="7119"/>
                      <wp:lineTo x="5692" y="8032"/>
                      <wp:lineTo x="5692" y="8762"/>
                      <wp:lineTo x="3231" y="9127"/>
                      <wp:lineTo x="2615" y="9857"/>
                      <wp:lineTo x="2615" y="11682"/>
                      <wp:lineTo x="2000" y="12230"/>
                      <wp:lineTo x="308" y="14420"/>
                      <wp:lineTo x="308" y="15150"/>
                      <wp:lineTo x="2769" y="17523"/>
                      <wp:lineTo x="3385" y="17523"/>
                      <wp:lineTo x="3385" y="18984"/>
                      <wp:lineTo x="5692" y="20444"/>
                      <wp:lineTo x="17385" y="21357"/>
                      <wp:lineTo x="18000" y="21357"/>
                      <wp:lineTo x="19692" y="20444"/>
                      <wp:lineTo x="19538" y="19531"/>
                      <wp:lineTo x="18462" y="17523"/>
                      <wp:lineTo x="18000" y="14603"/>
                      <wp:lineTo x="19385" y="11682"/>
                      <wp:lineTo x="21077" y="8762"/>
                      <wp:lineTo x="21385" y="7119"/>
                      <wp:lineTo x="21385" y="5476"/>
                      <wp:lineTo x="21231" y="4746"/>
                      <wp:lineTo x="20615" y="2921"/>
                      <wp:lineTo x="18462" y="0"/>
                      <wp:lineTo x="16462" y="0"/>
                    </wp:wrapPolygon>
                  </wp:wrapThrough>
                  <wp:docPr id="6" name="Рисунок 6" descr="Мамины помощники.). Обсуждение на LiveInternet - Российский Сервис 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амины помощники.). Обсуждение на LiveInternet - Российский Сервис 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•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якщо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сім'я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тримає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город,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квітник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виділити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для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дитини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грядку, де вона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зможе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075F79" w:rsidRPr="00CB0ADD">
              <w:rPr>
                <w:rFonts w:ascii="Times New Roman" w:hAnsi="Times New Roman" w:cs="Times New Roman"/>
                <w:sz w:val="28"/>
              </w:rPr>
              <w:t>пос</w:t>
            </w:r>
            <w:proofErr w:type="gramEnd"/>
            <w:r w:rsidR="00075F79" w:rsidRPr="00CB0ADD">
              <w:rPr>
                <w:rFonts w:ascii="Times New Roman" w:hAnsi="Times New Roman" w:cs="Times New Roman"/>
                <w:sz w:val="28"/>
              </w:rPr>
              <w:t>іяти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городні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75F79" w:rsidRPr="00CB0ADD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  <w:r w:rsidR="00075F79" w:rsidRPr="00CB0ADD">
              <w:rPr>
                <w:rFonts w:ascii="Times New Roman" w:hAnsi="Times New Roman" w:cs="Times New Roman"/>
                <w:sz w:val="28"/>
              </w:rPr>
              <w:t>;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•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допомагати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мамі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хатній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роботі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—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>ідмести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підлогу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витерти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пил,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прибрати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посуд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столу;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•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мити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чайний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посуд,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витирати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його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й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акуратно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ставити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місце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  Коли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усвідомлюють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свої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обов'язки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набувають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практичного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досвіду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у них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з'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являється</w:t>
            </w:r>
            <w:proofErr w:type="spellEnd"/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впевненість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своїх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силах та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можливостях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готовність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працювати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Бони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із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задоволенням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виконують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свої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обов'язки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допомагають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молодшим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братикам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чи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сестричкам.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Спостерігаючи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як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працюють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дорослі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радо разом з ними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прибиратимуть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приміщення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пратимуть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готуватимуть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працюватимуть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у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саду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і на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городі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Ми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пропонуємо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батькам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потурбуватися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щоб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знаряддя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якими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користуються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відповідали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їхнім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силам і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можливостям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дитячу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працю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супроводжував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оптимістичний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радісний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настрій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  <w:p w:rsidR="00075F79" w:rsidRPr="00CB0ADD" w:rsidRDefault="00075F79" w:rsidP="00CB0AD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CB0ADD">
              <w:rPr>
                <w:rFonts w:ascii="Times New Roman" w:hAnsi="Times New Roman" w:cs="Times New Roman"/>
                <w:sz w:val="28"/>
              </w:rPr>
              <w:t xml:space="preserve">   Для того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щоб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діти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любили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працю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щоб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вона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поступово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стала для них потребою,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необхідні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міцні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трудові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навички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які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формуються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лише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CB0ADD">
              <w:rPr>
                <w:rFonts w:ascii="Times New Roman" w:hAnsi="Times New Roman" w:cs="Times New Roman"/>
                <w:sz w:val="28"/>
              </w:rPr>
              <w:t>у</w:t>
            </w:r>
            <w:proofErr w:type="gram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результаті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lastRenderedPageBreak/>
              <w:t>повсякденного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вправляння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Якщо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набуті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навички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стануть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сталими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а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обов'язки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усвідомленими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, то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їх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систематичне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виконання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дитячому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садку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переросте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CB0ADD">
              <w:rPr>
                <w:rFonts w:ascii="Times New Roman" w:hAnsi="Times New Roman" w:cs="Times New Roman"/>
                <w:sz w:val="28"/>
              </w:rPr>
              <w:t>звичку</w:t>
            </w:r>
            <w:proofErr w:type="spellEnd"/>
            <w:r w:rsidRPr="00CB0ADD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075F79" w:rsidRPr="00521886" w:rsidRDefault="006366E0" w:rsidP="006366E0">
      <w:pPr>
        <w:ind w:left="142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154940</wp:posOffset>
            </wp:positionV>
            <wp:extent cx="2794000" cy="2383155"/>
            <wp:effectExtent l="0" t="0" r="0" b="0"/>
            <wp:wrapThrough wrapText="bothSides">
              <wp:wrapPolygon edited="0">
                <wp:start x="10015" y="1036"/>
                <wp:lineTo x="7069" y="1899"/>
                <wp:lineTo x="3682" y="3453"/>
                <wp:lineTo x="3682" y="4144"/>
                <wp:lineTo x="1178" y="6734"/>
                <wp:lineTo x="1178" y="7942"/>
                <wp:lineTo x="3387" y="9669"/>
                <wp:lineTo x="1767" y="11568"/>
                <wp:lineTo x="1325" y="13122"/>
                <wp:lineTo x="1031" y="15194"/>
                <wp:lineTo x="2945" y="17957"/>
                <wp:lineTo x="1915" y="19165"/>
                <wp:lineTo x="2356" y="20201"/>
                <wp:lineTo x="9131" y="20547"/>
                <wp:lineTo x="10456" y="20547"/>
                <wp:lineTo x="10898" y="20029"/>
                <wp:lineTo x="10456" y="19165"/>
                <wp:lineTo x="9425" y="17957"/>
                <wp:lineTo x="8984" y="15194"/>
                <wp:lineTo x="10898" y="15194"/>
                <wp:lineTo x="12076" y="13986"/>
                <wp:lineTo x="11782" y="12432"/>
                <wp:lineTo x="15611" y="12432"/>
                <wp:lineTo x="21060" y="10705"/>
                <wp:lineTo x="21207" y="8288"/>
                <wp:lineTo x="19735" y="7942"/>
                <wp:lineTo x="11929" y="6906"/>
                <wp:lineTo x="17378" y="4835"/>
                <wp:lineTo x="11193" y="4144"/>
                <wp:lineTo x="11045" y="1036"/>
                <wp:lineTo x="10015" y="1036"/>
              </wp:wrapPolygon>
            </wp:wrapThrough>
            <wp:docPr id="8" name="Рисунок 8" descr="Презентация к уроку по русскому языку (4 класс) по теме: Презентация к  уроку развитие речи &amp;quot;Сочинение &amp;quot;Помощники&amp;quot; | Социальная сеть  работников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езентация к уроку по русскому языку (4 класс) по теме: Презентация к  уроку развитие речи &amp;quot;Сочинение &amp;quot;Помощники&amp;quot; | Социальная сеть  работников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1771650" cy="2536105"/>
            <wp:effectExtent l="0" t="0" r="0" b="0"/>
            <wp:docPr id="7" name="Рисунок 7" descr="Презентация к уроку по русскому языку (4 класс) по теме: Презентация к  уроку развитие речи &amp;quot;Сочинение &amp;quot;Помощники&amp;quot; | Социальная сеть  работников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езентация к уроку по русскому языку (4 класс) по теме: Презентация к  уроку развитие речи &amp;quot;Сочинение &amp;quot;Помощники&amp;quot; | Социальная сеть  работников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763" cy="254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r w:rsidRPr="006366E0">
        <w:t xml:space="preserve"> </w:t>
      </w:r>
    </w:p>
    <w:sectPr w:rsidR="00075F79" w:rsidRPr="00521886" w:rsidSect="006366E0">
      <w:pgSz w:w="11906" w:h="16838"/>
      <w:pgMar w:top="851" w:right="850" w:bottom="851" w:left="1701" w:header="708" w:footer="708" w:gutter="0"/>
      <w:pgBorders w:offsetFrom="page">
        <w:top w:val="heartGray" w:sz="22" w:space="24" w:color="auto"/>
        <w:left w:val="heartGray" w:sz="22" w:space="24" w:color="auto"/>
        <w:bottom w:val="heartGray" w:sz="22" w:space="24" w:color="auto"/>
        <w:right w:val="heartGray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79"/>
    <w:rsid w:val="00075F79"/>
    <w:rsid w:val="00521886"/>
    <w:rsid w:val="006366E0"/>
    <w:rsid w:val="00CB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F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0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F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0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F591-91B6-49AE-AFDC-126A2964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Viktory</dc:creator>
  <cp:keywords/>
  <dc:description/>
  <cp:lastModifiedBy>Бухгалтер700</cp:lastModifiedBy>
  <cp:revision>3</cp:revision>
  <dcterms:created xsi:type="dcterms:W3CDTF">2020-09-17T18:10:00Z</dcterms:created>
  <dcterms:modified xsi:type="dcterms:W3CDTF">2021-02-08T13:38:00Z</dcterms:modified>
</cp:coreProperties>
</file>